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59"/>
        <w:gridCol w:w="359"/>
        <w:gridCol w:w="359"/>
        <w:gridCol w:w="2066"/>
        <w:gridCol w:w="186"/>
        <w:gridCol w:w="5534"/>
        <w:gridCol w:w="2548"/>
        <w:gridCol w:w="1701"/>
        <w:gridCol w:w="1911"/>
      </w:tblGrid>
      <w:tr w:rsidR="000E4B03" w:rsidTr="003939A9">
        <w:trPr>
          <w:cantSplit/>
          <w:trHeight w:val="757"/>
        </w:trPr>
        <w:tc>
          <w:tcPr>
            <w:tcW w:w="119" w:type="pct"/>
            <w:tcBorders>
              <w:top w:val="thinThickSmallGap" w:sz="24" w:space="0" w:color="auto"/>
              <w:left w:val="thinThickSmallGap" w:sz="24" w:space="0" w:color="auto"/>
              <w:bottom w:val="double" w:sz="4" w:space="0" w:color="auto"/>
            </w:tcBorders>
            <w:textDirection w:val="btLr"/>
          </w:tcPr>
          <w:p w:rsidR="000E4B03" w:rsidRPr="00211C7E" w:rsidRDefault="000E4B03" w:rsidP="003939A9">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AY</w:t>
            </w:r>
          </w:p>
        </w:tc>
        <w:tc>
          <w:tcPr>
            <w:tcW w:w="119" w:type="pct"/>
            <w:tcBorders>
              <w:top w:val="thinThickSmallGap" w:sz="24" w:space="0" w:color="auto"/>
              <w:bottom w:val="double" w:sz="4" w:space="0" w:color="auto"/>
            </w:tcBorders>
            <w:textDirection w:val="btLr"/>
          </w:tcPr>
          <w:p w:rsidR="000E4B03" w:rsidRPr="00211C7E" w:rsidRDefault="000E4B03" w:rsidP="003939A9">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HAFTA</w:t>
            </w:r>
          </w:p>
        </w:tc>
        <w:tc>
          <w:tcPr>
            <w:tcW w:w="119" w:type="pct"/>
            <w:tcBorders>
              <w:top w:val="thinThickSmallGap" w:sz="24" w:space="0" w:color="auto"/>
              <w:bottom w:val="double" w:sz="4" w:space="0" w:color="auto"/>
              <w:right w:val="double" w:sz="4" w:space="0" w:color="auto"/>
            </w:tcBorders>
            <w:textDirection w:val="btLr"/>
          </w:tcPr>
          <w:p w:rsidR="000E4B03" w:rsidRPr="00211C7E" w:rsidRDefault="000E4B03" w:rsidP="003939A9">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SAAT</w:t>
            </w:r>
          </w:p>
        </w:tc>
        <w:tc>
          <w:tcPr>
            <w:tcW w:w="688" w:type="pct"/>
            <w:tcBorders>
              <w:top w:val="thinThickSmallGap" w:sz="24" w:space="0" w:color="auto"/>
              <w:left w:val="double" w:sz="4" w:space="0" w:color="auto"/>
              <w:bottom w:val="double" w:sz="4" w:space="0" w:color="auto"/>
            </w:tcBorders>
          </w:tcPr>
          <w:p w:rsidR="000E4B03" w:rsidRPr="00603848" w:rsidRDefault="000E4B03" w:rsidP="003939A9">
            <w:pPr>
              <w:jc w:val="center"/>
              <w:rPr>
                <w:rFonts w:ascii="TimesNewRomanPS-BoldMT" w:eastAsia="SimSun" w:hAnsi="TimesNewRomanPS-BoldMT" w:cs="TimesNewRomanPS-BoldMT"/>
                <w:b/>
                <w:szCs w:val="18"/>
                <w:lang w:eastAsia="zh-CN"/>
              </w:rPr>
            </w:pPr>
          </w:p>
          <w:p w:rsidR="000E4B03" w:rsidRPr="00603848" w:rsidRDefault="000E4B03" w:rsidP="003939A9">
            <w:pPr>
              <w:jc w:val="center"/>
              <w:rPr>
                <w:rFonts w:ascii="TimesNewRomanPS-BoldMT" w:eastAsia="SimSun" w:hAnsi="TimesNewRomanPS-BoldMT" w:cs="TimesNewRomanPS-BoldMT"/>
                <w:b/>
                <w:szCs w:val="18"/>
              </w:rPr>
            </w:pPr>
            <w:r w:rsidRPr="00603848">
              <w:rPr>
                <w:rFonts w:ascii="TimesNewRomanPS-BoldMT" w:eastAsia="SimSun" w:hAnsi="TimesNewRomanPS-BoldMT" w:cs="TimesNewRomanPS-BoldMT"/>
                <w:b/>
                <w:szCs w:val="18"/>
                <w:lang w:eastAsia="zh-CN"/>
              </w:rPr>
              <w:t>KAZANIMLAR</w:t>
            </w:r>
          </w:p>
        </w:tc>
        <w:tc>
          <w:tcPr>
            <w:tcW w:w="1904" w:type="pct"/>
            <w:gridSpan w:val="2"/>
            <w:tcBorders>
              <w:top w:val="thinThickSmallGap" w:sz="24" w:space="0" w:color="auto"/>
              <w:bottom w:val="double" w:sz="4" w:space="0" w:color="auto"/>
            </w:tcBorders>
          </w:tcPr>
          <w:p w:rsidR="000E4B03" w:rsidRPr="00603848" w:rsidRDefault="000E4B03" w:rsidP="003939A9">
            <w:pPr>
              <w:jc w:val="center"/>
              <w:rPr>
                <w:rFonts w:ascii="TimesNewRomanPS-BoldMT" w:eastAsia="SimSun" w:hAnsi="TimesNewRomanPS-BoldMT" w:cs="TimesNewRomanPS-BoldMT"/>
                <w:b/>
                <w:szCs w:val="18"/>
                <w:lang w:eastAsia="zh-CN"/>
              </w:rPr>
            </w:pPr>
          </w:p>
          <w:p w:rsidR="000E4B03" w:rsidRDefault="000E4B03" w:rsidP="003939A9">
            <w:pPr>
              <w:jc w:val="center"/>
              <w:rPr>
                <w:rFonts w:ascii="TimesNewRomanPS-BoldMT" w:eastAsia="SimSun" w:hAnsi="TimesNewRomanPS-BoldMT" w:cs="TimesNewRomanPS-BoldMT"/>
                <w:b/>
                <w:szCs w:val="18"/>
                <w:lang w:eastAsia="zh-CN"/>
              </w:rPr>
            </w:pPr>
            <w:r w:rsidRPr="00603848">
              <w:rPr>
                <w:rFonts w:ascii="TimesNewRomanPS-BoldMT" w:eastAsia="SimSun" w:hAnsi="TimesNewRomanPS-BoldMT" w:cs="TimesNewRomanPS-BoldMT"/>
                <w:b/>
                <w:szCs w:val="18"/>
                <w:lang w:eastAsia="zh-CN"/>
              </w:rPr>
              <w:t>ETKİNLİKLER</w:t>
            </w:r>
          </w:p>
          <w:p w:rsidR="000E4B03" w:rsidRPr="00603848" w:rsidRDefault="000E4B03" w:rsidP="003939A9">
            <w:pPr>
              <w:rPr>
                <w:rFonts w:ascii="TimesNewRomanPS-BoldMT" w:eastAsia="SimSun" w:hAnsi="TimesNewRomanPS-BoldMT" w:cs="TimesNewRomanPS-BoldMT"/>
                <w:b/>
                <w:szCs w:val="18"/>
              </w:rPr>
            </w:pPr>
          </w:p>
        </w:tc>
        <w:tc>
          <w:tcPr>
            <w:tcW w:w="848" w:type="pct"/>
            <w:tcBorders>
              <w:top w:val="thinThickSmallGap" w:sz="24" w:space="0" w:color="auto"/>
              <w:bottom w:val="single" w:sz="4" w:space="0" w:color="auto"/>
            </w:tcBorders>
          </w:tcPr>
          <w:p w:rsidR="000E4B03" w:rsidRPr="008865AB" w:rsidRDefault="000E4B03" w:rsidP="003939A9">
            <w:pPr>
              <w:jc w:val="center"/>
              <w:rPr>
                <w:rFonts w:ascii="TimesNewRomanPS-BoldMT" w:eastAsia="SimSun" w:hAnsi="TimesNewRomanPS-BoldMT" w:cs="TimesNewRomanPS-BoldMT"/>
                <w:b/>
                <w:sz w:val="18"/>
                <w:szCs w:val="18"/>
                <w:lang w:eastAsia="zh-CN"/>
              </w:rPr>
            </w:pPr>
          </w:p>
          <w:p w:rsidR="000E4B03" w:rsidRPr="008865AB" w:rsidRDefault="000E4B03" w:rsidP="003939A9">
            <w:pPr>
              <w:jc w:val="center"/>
              <w:rPr>
                <w:rFonts w:ascii="TimesNewRomanPS-BoldMT" w:eastAsia="SimSun" w:hAnsi="TimesNewRomanPS-BoldMT" w:cs="TimesNewRomanPS-BoldMT"/>
                <w:b/>
                <w:sz w:val="18"/>
                <w:szCs w:val="18"/>
              </w:rPr>
            </w:pPr>
            <w:r w:rsidRPr="008865AB">
              <w:rPr>
                <w:rFonts w:ascii="TimesNewRomanPS-BoldMT" w:eastAsia="SimSun" w:hAnsi="TimesNewRomanPS-BoldMT" w:cs="TimesNewRomanPS-BoldMT"/>
                <w:b/>
                <w:sz w:val="18"/>
                <w:szCs w:val="18"/>
                <w:lang w:eastAsia="zh-CN"/>
              </w:rPr>
              <w:t>AÇIKLAMALAR</w:t>
            </w:r>
          </w:p>
        </w:tc>
        <w:tc>
          <w:tcPr>
            <w:tcW w:w="566" w:type="pct"/>
            <w:tcBorders>
              <w:top w:val="thinThickSmallGap" w:sz="24" w:space="0" w:color="auto"/>
              <w:bottom w:val="single" w:sz="4" w:space="0" w:color="auto"/>
            </w:tcBorders>
            <w:vAlign w:val="center"/>
          </w:tcPr>
          <w:p w:rsidR="000E4B03" w:rsidRDefault="000E4B03" w:rsidP="003939A9">
            <w:pPr>
              <w:jc w:val="center"/>
              <w:rPr>
                <w:rFonts w:ascii="TimesNewRomanPS-BoldMT" w:eastAsia="SimSun" w:hAnsi="TimesNewRomanPS-BoldMT" w:cs="TimesNewRomanPS-BoldMT"/>
                <w:b/>
                <w:sz w:val="16"/>
                <w:szCs w:val="18"/>
              </w:rPr>
            </w:pPr>
          </w:p>
          <w:p w:rsidR="000E4B03" w:rsidRPr="00211C7E" w:rsidRDefault="000E4B03" w:rsidP="003939A9">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ATATÜRKÇÜLÜK</w:t>
            </w:r>
          </w:p>
          <w:p w:rsidR="000E4B03" w:rsidRDefault="000E4B03" w:rsidP="003939A9">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KONULARI / BELİRLİ GÜN VE HAFTALAR</w:t>
            </w:r>
          </w:p>
          <w:p w:rsidR="000E4B03" w:rsidRPr="00211C7E" w:rsidRDefault="000E4B03" w:rsidP="003939A9">
            <w:pPr>
              <w:jc w:val="center"/>
              <w:rPr>
                <w:rFonts w:ascii="TimesNewRomanPS-BoldMT" w:eastAsia="SimSun" w:hAnsi="TimesNewRomanPS-BoldMT" w:cs="TimesNewRomanPS-BoldMT"/>
                <w:b/>
                <w:sz w:val="16"/>
                <w:szCs w:val="18"/>
              </w:rPr>
            </w:pPr>
          </w:p>
        </w:tc>
        <w:tc>
          <w:tcPr>
            <w:tcW w:w="636" w:type="pct"/>
            <w:tcBorders>
              <w:top w:val="thinThickSmallGap" w:sz="24" w:space="0" w:color="auto"/>
              <w:bottom w:val="single" w:sz="4" w:space="0" w:color="auto"/>
              <w:right w:val="thinThickSmallGap" w:sz="24" w:space="0" w:color="auto"/>
            </w:tcBorders>
          </w:tcPr>
          <w:p w:rsidR="000E4B03" w:rsidRPr="00211C7E" w:rsidRDefault="000E4B03" w:rsidP="003939A9">
            <w:pPr>
              <w:jc w:val="center"/>
              <w:rPr>
                <w:rFonts w:ascii="TimesNewRomanPS-BoldMT" w:eastAsia="SimSun" w:hAnsi="TimesNewRomanPS-BoldMT" w:cs="TimesNewRomanPS-BoldMT"/>
                <w:b/>
                <w:sz w:val="16"/>
                <w:szCs w:val="18"/>
              </w:rPr>
            </w:pPr>
          </w:p>
          <w:p w:rsidR="000E4B03" w:rsidRPr="00211C7E" w:rsidRDefault="000E4B03" w:rsidP="003939A9">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DEĞERLENDİRME</w:t>
            </w:r>
          </w:p>
        </w:tc>
      </w:tr>
      <w:tr w:rsidR="00636D89" w:rsidTr="003939A9">
        <w:trPr>
          <w:trHeight w:val="340"/>
        </w:trPr>
        <w:tc>
          <w:tcPr>
            <w:tcW w:w="119" w:type="pct"/>
            <w:vMerge w:val="restart"/>
            <w:tcBorders>
              <w:top w:val="double" w:sz="4" w:space="0" w:color="auto"/>
              <w:left w:val="thinThickSmallGap" w:sz="24" w:space="0" w:color="auto"/>
            </w:tcBorders>
            <w:vAlign w:val="center"/>
          </w:tcPr>
          <w:p w:rsidR="00636D89" w:rsidRPr="00C83EDF" w:rsidRDefault="00636D89" w:rsidP="003939A9">
            <w:pPr>
              <w:jc w:val="center"/>
              <w:rPr>
                <w:rFonts w:ascii="Bodoni MT Poster Compressed" w:eastAsia="SimSun" w:hAnsi="Bodoni MT Poster Compressed" w:cs="TimesNewRomanPS-BoldMT"/>
                <w:b/>
                <w:sz w:val="48"/>
                <w:szCs w:val="48"/>
              </w:rPr>
            </w:pPr>
            <w:r w:rsidRPr="00C83EDF">
              <w:rPr>
                <w:rFonts w:ascii="Bodoni MT Poster Compressed" w:eastAsia="SimSun" w:hAnsi="Bodoni MT Poster Compressed" w:cs="TimesNewRomanPS-BoldMT"/>
                <w:b/>
                <w:sz w:val="48"/>
                <w:szCs w:val="48"/>
              </w:rPr>
              <w:t>A</w:t>
            </w:r>
          </w:p>
          <w:p w:rsidR="00636D89" w:rsidRPr="00C83EDF" w:rsidRDefault="00636D89" w:rsidP="003939A9">
            <w:pPr>
              <w:jc w:val="center"/>
              <w:rPr>
                <w:rFonts w:ascii="Bodoni MT Poster Compressed" w:eastAsia="SimSun" w:hAnsi="Bodoni MT Poster Compressed" w:cs="TimesNewRomanPS-BoldMT"/>
                <w:b/>
                <w:sz w:val="48"/>
                <w:szCs w:val="48"/>
              </w:rPr>
            </w:pPr>
            <w:r w:rsidRPr="00C83EDF">
              <w:rPr>
                <w:rFonts w:ascii="Bodoni MT Poster Compressed" w:eastAsia="SimSun" w:hAnsi="Bodoni MT Poster Compressed" w:cs="TimesNewRomanPS-BoldMT"/>
                <w:b/>
                <w:sz w:val="48"/>
                <w:szCs w:val="48"/>
              </w:rPr>
              <w:t>R</w:t>
            </w:r>
          </w:p>
          <w:p w:rsidR="00636D89" w:rsidRPr="00C83EDF" w:rsidRDefault="00636D89" w:rsidP="003939A9">
            <w:pPr>
              <w:jc w:val="center"/>
              <w:rPr>
                <w:rFonts w:ascii="Bodoni MT Poster Compressed" w:eastAsia="SimSun" w:hAnsi="Bodoni MT Poster Compressed" w:cs="TimesNewRomanPS-BoldMT"/>
                <w:b/>
                <w:sz w:val="48"/>
                <w:szCs w:val="48"/>
              </w:rPr>
            </w:pPr>
            <w:r w:rsidRPr="00C83EDF">
              <w:rPr>
                <w:rFonts w:ascii="Bodoni MT Poster Compressed" w:eastAsia="SimSun" w:hAnsi="Bodoni MT Poster Compressed" w:cs="TimesNewRomanPS-BoldMT"/>
                <w:b/>
                <w:sz w:val="48"/>
                <w:szCs w:val="48"/>
              </w:rPr>
              <w:t>A</w:t>
            </w:r>
          </w:p>
          <w:p w:rsidR="00636D89" w:rsidRPr="00C83EDF" w:rsidRDefault="00636D89" w:rsidP="003939A9">
            <w:pPr>
              <w:jc w:val="center"/>
              <w:rPr>
                <w:rFonts w:ascii="Bodoni MT Poster Compressed" w:eastAsia="SimSun" w:hAnsi="Bodoni MT Poster Compressed" w:cs="TimesNewRomanPS-BoldMT"/>
                <w:b/>
                <w:sz w:val="48"/>
                <w:szCs w:val="48"/>
              </w:rPr>
            </w:pPr>
            <w:r w:rsidRPr="00C83EDF">
              <w:rPr>
                <w:rFonts w:ascii="Bodoni MT Poster Compressed" w:eastAsia="SimSun" w:hAnsi="Bodoni MT Poster Compressed" w:cs="TimesNewRomanPS-BoldMT"/>
                <w:b/>
                <w:sz w:val="48"/>
                <w:szCs w:val="48"/>
              </w:rPr>
              <w:t>L</w:t>
            </w:r>
          </w:p>
          <w:p w:rsidR="00636D89" w:rsidRPr="00C83EDF" w:rsidRDefault="00636D89" w:rsidP="003939A9">
            <w:pPr>
              <w:jc w:val="center"/>
              <w:rPr>
                <w:rFonts w:ascii="Bodoni MT Poster Compressed" w:eastAsia="SimSun" w:hAnsi="Bodoni MT Poster Compressed" w:cs="TimesNewRomanPS-BoldMT"/>
                <w:b/>
                <w:sz w:val="48"/>
                <w:szCs w:val="48"/>
              </w:rPr>
            </w:pPr>
            <w:r w:rsidRPr="00C83EDF">
              <w:rPr>
                <w:rFonts w:ascii="Bodoni MT Poster Compressed" w:eastAsia="SimSun" w:hAnsi="Bodoni MT Poster Compressed" w:cs="TimesNewRomanPS-BoldMT"/>
                <w:b/>
                <w:sz w:val="48"/>
                <w:szCs w:val="48"/>
              </w:rPr>
              <w:t>I</w:t>
            </w:r>
          </w:p>
          <w:p w:rsidR="00636D89" w:rsidRPr="00C83EDF" w:rsidRDefault="00636D89" w:rsidP="003939A9">
            <w:pPr>
              <w:jc w:val="center"/>
              <w:rPr>
                <w:rFonts w:ascii="Bodoni MT Poster Compressed" w:eastAsia="SimSun" w:hAnsi="Bodoni MT Poster Compressed" w:cs="TimesNewRomanPS-BoldMT"/>
                <w:b/>
                <w:sz w:val="48"/>
                <w:szCs w:val="48"/>
              </w:rPr>
            </w:pPr>
            <w:r w:rsidRPr="00C83EDF">
              <w:rPr>
                <w:rFonts w:ascii="Bodoni MT Poster Compressed" w:eastAsia="SimSun" w:hAnsi="Bodoni MT Poster Compressed" w:cs="TimesNewRomanPS-BoldMT"/>
                <w:b/>
                <w:sz w:val="48"/>
                <w:szCs w:val="48"/>
              </w:rPr>
              <w:t>K</w:t>
            </w:r>
          </w:p>
          <w:p w:rsidR="00636D89" w:rsidRPr="008F205B" w:rsidRDefault="00636D89" w:rsidP="003939A9">
            <w:pPr>
              <w:jc w:val="center"/>
              <w:rPr>
                <w:rFonts w:ascii="Bodoni MT Poster Compressed" w:eastAsia="SimSun" w:hAnsi="Bodoni MT Poster Compressed" w:cs="TimesNewRomanPS-BoldMT"/>
                <w:sz w:val="48"/>
                <w:szCs w:val="48"/>
              </w:rPr>
            </w:pPr>
          </w:p>
          <w:p w:rsidR="00636D89" w:rsidRPr="007C09F2" w:rsidRDefault="00636D89" w:rsidP="003939A9">
            <w:pPr>
              <w:jc w:val="center"/>
              <w:rPr>
                <w:rFonts w:ascii="Bodoni MT Poster Compressed" w:eastAsia="SimSun" w:hAnsi="Bodoni MT Poster Compressed" w:cs="TimesNewRomanPS-BoldMT"/>
                <w:sz w:val="48"/>
                <w:szCs w:val="48"/>
              </w:rPr>
            </w:pPr>
          </w:p>
        </w:tc>
        <w:tc>
          <w:tcPr>
            <w:tcW w:w="119" w:type="pct"/>
            <w:tcBorders>
              <w:top w:val="double" w:sz="4" w:space="0" w:color="auto"/>
              <w:bottom w:val="single" w:sz="4" w:space="0" w:color="auto"/>
            </w:tcBorders>
            <w:vAlign w:val="center"/>
          </w:tcPr>
          <w:p w:rsidR="00636D89" w:rsidRPr="005F580E" w:rsidRDefault="00636D89" w:rsidP="003939A9">
            <w:pPr>
              <w:jc w:val="center"/>
              <w:rPr>
                <w:rFonts w:ascii="TimesNewRomanPS-BoldMT" w:eastAsia="SimSun" w:hAnsi="TimesNewRomanPS-BoldMT" w:cs="TimesNewRomanPS-BoldMT"/>
                <w:sz w:val="28"/>
                <w:szCs w:val="28"/>
              </w:rPr>
            </w:pPr>
          </w:p>
        </w:tc>
        <w:tc>
          <w:tcPr>
            <w:tcW w:w="119" w:type="pct"/>
            <w:tcBorders>
              <w:top w:val="double" w:sz="4" w:space="0" w:color="auto"/>
              <w:bottom w:val="single" w:sz="4" w:space="0" w:color="auto"/>
              <w:right w:val="double" w:sz="4" w:space="0" w:color="auto"/>
            </w:tcBorders>
            <w:vAlign w:val="center"/>
          </w:tcPr>
          <w:p w:rsidR="00636D89" w:rsidRPr="005F580E" w:rsidRDefault="00636D89" w:rsidP="003939A9">
            <w:pPr>
              <w:jc w:val="center"/>
              <w:rPr>
                <w:rFonts w:ascii="TimesNewRomanPS-BoldMT" w:eastAsia="SimSun" w:hAnsi="TimesNewRomanPS-BoldMT" w:cs="TimesNewRomanPS-BoldMT"/>
                <w:sz w:val="28"/>
                <w:szCs w:val="18"/>
              </w:rPr>
            </w:pPr>
          </w:p>
        </w:tc>
        <w:tc>
          <w:tcPr>
            <w:tcW w:w="4642" w:type="pct"/>
            <w:gridSpan w:val="6"/>
            <w:tcBorders>
              <w:top w:val="double" w:sz="4" w:space="0" w:color="auto"/>
              <w:left w:val="double" w:sz="4" w:space="0" w:color="auto"/>
              <w:bottom w:val="single" w:sz="4" w:space="0" w:color="auto"/>
              <w:right w:val="thinThickSmallGap" w:sz="24" w:space="0" w:color="auto"/>
            </w:tcBorders>
            <w:vAlign w:val="center"/>
          </w:tcPr>
          <w:p w:rsidR="00636D89" w:rsidRPr="00636D89" w:rsidRDefault="00636D89" w:rsidP="003939A9">
            <w:pPr>
              <w:pStyle w:val="AralkYok"/>
              <w:jc w:val="center"/>
              <w:rPr>
                <w:rFonts w:eastAsia="SimSun"/>
                <w:b/>
              </w:rPr>
            </w:pPr>
            <w:r w:rsidRPr="00636D89">
              <w:rPr>
                <w:b/>
              </w:rPr>
              <w:t>ALT Ö</w:t>
            </w:r>
            <w:r>
              <w:rPr>
                <w:b/>
              </w:rPr>
              <w:t>ĞRENME ALANI: CUMHURİYET DÖNEMİ</w:t>
            </w:r>
            <w:r w:rsidRPr="00636D89">
              <w:rPr>
                <w:b/>
              </w:rPr>
              <w:t xml:space="preserve"> ÖNCESİ TÜRK RESİM SANATI</w:t>
            </w:r>
          </w:p>
        </w:tc>
      </w:tr>
      <w:tr w:rsidR="00636D89" w:rsidTr="003939A9">
        <w:trPr>
          <w:trHeight w:val="1015"/>
        </w:trPr>
        <w:tc>
          <w:tcPr>
            <w:tcW w:w="119" w:type="pct"/>
            <w:vMerge/>
            <w:tcBorders>
              <w:top w:val="double" w:sz="4" w:space="0" w:color="auto"/>
              <w:left w:val="thinThickSmallGap" w:sz="24" w:space="0" w:color="auto"/>
            </w:tcBorders>
            <w:vAlign w:val="center"/>
          </w:tcPr>
          <w:p w:rsidR="00636D89" w:rsidRPr="00C83EDF" w:rsidRDefault="00636D89" w:rsidP="003939A9">
            <w:pPr>
              <w:jc w:val="center"/>
              <w:rPr>
                <w:rFonts w:ascii="Bodoni MT Poster Compressed" w:eastAsia="SimSun" w:hAnsi="Bodoni MT Poster Compressed" w:cs="TimesNewRomanPS-BoldMT"/>
                <w:b/>
                <w:sz w:val="48"/>
                <w:szCs w:val="48"/>
              </w:rPr>
            </w:pPr>
          </w:p>
        </w:tc>
        <w:tc>
          <w:tcPr>
            <w:tcW w:w="119" w:type="pct"/>
            <w:tcBorders>
              <w:top w:val="single" w:sz="4" w:space="0" w:color="auto"/>
              <w:bottom w:val="single" w:sz="4" w:space="0" w:color="auto"/>
            </w:tcBorders>
            <w:vAlign w:val="center"/>
          </w:tcPr>
          <w:p w:rsidR="00636D89" w:rsidRPr="005F580E" w:rsidRDefault="00636D89" w:rsidP="003939A9">
            <w:pPr>
              <w:jc w:val="center"/>
              <w:rPr>
                <w:rFonts w:ascii="TimesNewRomanPS-BoldMT" w:eastAsia="SimSun" w:hAnsi="TimesNewRomanPS-BoldMT" w:cs="TimesNewRomanPS-BoldMT"/>
                <w:sz w:val="28"/>
                <w:szCs w:val="28"/>
              </w:rPr>
            </w:pPr>
            <w:r w:rsidRPr="005F580E">
              <w:rPr>
                <w:rFonts w:ascii="TimesNewRomanPS-BoldMT" w:eastAsia="SimSun" w:hAnsi="TimesNewRomanPS-BoldMT" w:cs="TimesNewRomanPS-BoldMT"/>
                <w:sz w:val="28"/>
                <w:szCs w:val="28"/>
              </w:rPr>
              <w:t>1</w:t>
            </w:r>
          </w:p>
        </w:tc>
        <w:tc>
          <w:tcPr>
            <w:tcW w:w="119" w:type="pct"/>
            <w:tcBorders>
              <w:top w:val="single" w:sz="4" w:space="0" w:color="auto"/>
              <w:bottom w:val="single" w:sz="4" w:space="0" w:color="auto"/>
              <w:right w:val="double" w:sz="4" w:space="0" w:color="auto"/>
            </w:tcBorders>
            <w:vAlign w:val="center"/>
          </w:tcPr>
          <w:p w:rsidR="00636D89" w:rsidRPr="005F580E" w:rsidRDefault="00636D89" w:rsidP="003939A9">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750" w:type="pct"/>
            <w:gridSpan w:val="2"/>
            <w:tcBorders>
              <w:top w:val="single" w:sz="4" w:space="0" w:color="auto"/>
              <w:left w:val="double" w:sz="4" w:space="0" w:color="auto"/>
              <w:bottom w:val="single" w:sz="4" w:space="0" w:color="auto"/>
            </w:tcBorders>
          </w:tcPr>
          <w:p w:rsidR="00636D89" w:rsidRDefault="00636D89" w:rsidP="003939A9">
            <w:pPr>
              <w:pStyle w:val="AralkYok"/>
              <w:rPr>
                <w:rFonts w:eastAsia="SimSun"/>
                <w:sz w:val="18"/>
              </w:rPr>
            </w:pPr>
            <w:r w:rsidRPr="00636D89">
              <w:rPr>
                <w:rFonts w:eastAsia="SimSun"/>
                <w:sz w:val="18"/>
              </w:rPr>
              <w:t>1. İslamiyet öncesi Türk resim sanatının gelişimini açıklar</w:t>
            </w:r>
          </w:p>
          <w:p w:rsidR="00636D89" w:rsidRDefault="003939A9" w:rsidP="003939A9">
            <w:pPr>
              <w:pStyle w:val="AralkYok"/>
              <w:rPr>
                <w:rFonts w:eastAsia="SimSun"/>
                <w:i/>
                <w:sz w:val="16"/>
                <w:szCs w:val="16"/>
              </w:rPr>
            </w:pPr>
            <w:r w:rsidRPr="003939A9">
              <w:rPr>
                <w:rFonts w:eastAsia="SimSun"/>
                <w:i/>
                <w:sz w:val="16"/>
                <w:szCs w:val="16"/>
              </w:rPr>
              <w:t>Hun, Göktürk ve Uygur sanatları özetlenerek eser örneklerine ait görseller üzerinde öz ve biçim özellikleri vurgulanır</w:t>
            </w:r>
          </w:p>
          <w:p w:rsidR="003939A9" w:rsidRPr="003939A9" w:rsidRDefault="003939A9" w:rsidP="003939A9">
            <w:pPr>
              <w:pStyle w:val="AralkYok"/>
              <w:rPr>
                <w:rFonts w:eastAsia="SimSun"/>
                <w:i/>
                <w:sz w:val="16"/>
                <w:szCs w:val="16"/>
              </w:rPr>
            </w:pPr>
          </w:p>
        </w:tc>
        <w:tc>
          <w:tcPr>
            <w:tcW w:w="1842" w:type="pct"/>
            <w:tcBorders>
              <w:top w:val="single" w:sz="4" w:space="0" w:color="auto"/>
            </w:tcBorders>
          </w:tcPr>
          <w:p w:rsidR="00636D89" w:rsidRDefault="00636D89" w:rsidP="003939A9">
            <w:pPr>
              <w:jc w:val="both"/>
              <w:rPr>
                <w:rFonts w:ascii="TimesNewRomanPS-BoldMT" w:eastAsia="SimSun" w:hAnsi="TimesNewRomanPS-BoldMT" w:cs="TimesNewRomanPS-BoldMT"/>
                <w:sz w:val="18"/>
                <w:szCs w:val="18"/>
                <w:lang w:eastAsia="zh-CN"/>
              </w:rPr>
            </w:pPr>
          </w:p>
          <w:p w:rsidR="00636D89" w:rsidRPr="00BC405A" w:rsidRDefault="003939A9" w:rsidP="003939A9">
            <w:pPr>
              <w:jc w:val="both"/>
              <w:rPr>
                <w:rFonts w:ascii="TimesNewRomanPS-BoldMT" w:eastAsia="SimSun" w:hAnsi="TimesNewRomanPS-BoldMT" w:cs="TimesNewRomanPS-BoldMT"/>
                <w:sz w:val="18"/>
                <w:szCs w:val="18"/>
                <w:lang w:eastAsia="zh-CN"/>
              </w:rPr>
            </w:pPr>
            <w:r w:rsidRPr="003939A9">
              <w:rPr>
                <w:rFonts w:ascii="TimesNewRomanPS-BoldMT" w:eastAsia="SimSun" w:hAnsi="TimesNewRomanPS-BoldMT" w:cs="TimesNewRomanPS-BoldMT"/>
                <w:sz w:val="18"/>
                <w:szCs w:val="18"/>
                <w:lang w:eastAsia="zh-CN"/>
              </w:rPr>
              <w:t>Öğrenciler gruplara ayrılır. Her gruba cumhuriyet öncesi resim sanatının evreleri paylaştırılır. Araştırma sonucunda toplanan dokümanlarla her grup tanıtıcı afiş hazırlar ve dönemle ilgili sunum yaparlar. Öğrenciler birbirlerine sorular sorarak dönemlerin genel özelliklerini karşılaştırırlar.</w:t>
            </w:r>
          </w:p>
        </w:tc>
        <w:tc>
          <w:tcPr>
            <w:tcW w:w="848" w:type="pct"/>
            <w:vMerge w:val="restart"/>
            <w:tcBorders>
              <w:top w:val="single" w:sz="4" w:space="0" w:color="auto"/>
              <w:right w:val="single" w:sz="4" w:space="0" w:color="auto"/>
            </w:tcBorders>
          </w:tcPr>
          <w:p w:rsidR="00636D89" w:rsidRPr="00BC405A" w:rsidRDefault="00636D89" w:rsidP="003939A9">
            <w:pPr>
              <w:jc w:val="both"/>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 Kazanım nu. : 7</w:t>
            </w:r>
          </w:p>
          <w:p w:rsidR="00636D89" w:rsidRPr="00BC405A" w:rsidRDefault="00636D89" w:rsidP="003939A9">
            <w:pPr>
              <w:jc w:val="both"/>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Atatürk’ün önderliğinde kurulan sanat kurumları:</w:t>
            </w:r>
          </w:p>
          <w:p w:rsidR="00636D89" w:rsidRPr="00F53314" w:rsidRDefault="00636D89" w:rsidP="003939A9">
            <w:pPr>
              <w:pStyle w:val="AralkYok"/>
              <w:rPr>
                <w:rFonts w:eastAsia="SimSun"/>
                <w:sz w:val="16"/>
                <w:szCs w:val="16"/>
                <w:lang w:eastAsia="zh-CN"/>
              </w:rPr>
            </w:pPr>
            <w:r w:rsidRPr="00F53314">
              <w:rPr>
                <w:rFonts w:eastAsia="SimSun"/>
                <w:sz w:val="16"/>
                <w:szCs w:val="16"/>
                <w:lang w:eastAsia="zh-CN"/>
              </w:rPr>
              <w:t>a) Dil ve Tarih, Coğrafya Fakültesi</w:t>
            </w:r>
          </w:p>
          <w:p w:rsidR="00636D89" w:rsidRPr="00BC405A" w:rsidRDefault="00636D89" w:rsidP="003939A9">
            <w:pPr>
              <w:jc w:val="both"/>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b) Gazi Eğitim Enstitüsü</w:t>
            </w:r>
          </w:p>
          <w:p w:rsidR="00636D89" w:rsidRPr="00BC405A" w:rsidRDefault="00636D89" w:rsidP="003939A9">
            <w:pPr>
              <w:jc w:val="both"/>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c) İstanbul Şehir Tiyatroları</w:t>
            </w:r>
          </w:p>
          <w:p w:rsidR="00636D89" w:rsidRPr="00BC405A" w:rsidRDefault="00636D89" w:rsidP="003939A9">
            <w:pPr>
              <w:jc w:val="both"/>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ç) Ankara Devlet Konservatuarı</w:t>
            </w:r>
          </w:p>
          <w:p w:rsidR="00636D89" w:rsidRPr="00BC405A" w:rsidRDefault="00636D89" w:rsidP="003939A9">
            <w:pPr>
              <w:jc w:val="both"/>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d) Sanat enstitüleri</w:t>
            </w:r>
          </w:p>
          <w:p w:rsidR="00636D89" w:rsidRPr="00BC405A" w:rsidRDefault="00636D89" w:rsidP="003939A9">
            <w:pPr>
              <w:jc w:val="both"/>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e) Kız enstitüleri</w:t>
            </w:r>
          </w:p>
          <w:p w:rsidR="00636D89" w:rsidRPr="00BC405A" w:rsidRDefault="00636D89" w:rsidP="003939A9">
            <w:pPr>
              <w:jc w:val="both"/>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f) Akşam sanat okulları</w:t>
            </w:r>
          </w:p>
          <w:p w:rsidR="00636D89" w:rsidRPr="00BC405A" w:rsidRDefault="00636D89" w:rsidP="003939A9">
            <w:pPr>
              <w:jc w:val="both"/>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g) Halk evleri</w:t>
            </w:r>
          </w:p>
          <w:p w:rsidR="00636D89" w:rsidRDefault="00636D89" w:rsidP="003939A9">
            <w:pPr>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h) Ankara Devlet Opera ve Balesi</w:t>
            </w:r>
          </w:p>
        </w:tc>
        <w:tc>
          <w:tcPr>
            <w:tcW w:w="566" w:type="pct"/>
            <w:vMerge w:val="restart"/>
            <w:tcBorders>
              <w:top w:val="single" w:sz="4" w:space="0" w:color="auto"/>
              <w:left w:val="single" w:sz="4" w:space="0" w:color="auto"/>
            </w:tcBorders>
          </w:tcPr>
          <w:p w:rsidR="00636D89" w:rsidRDefault="00636D89" w:rsidP="003939A9">
            <w:pPr>
              <w:pStyle w:val="AralkYok"/>
              <w:rPr>
                <w:rFonts w:eastAsia="SimSun"/>
                <w:sz w:val="18"/>
                <w:szCs w:val="19"/>
                <w:lang w:eastAsia="zh-CN"/>
              </w:rPr>
            </w:pPr>
          </w:p>
          <w:p w:rsidR="00636D89" w:rsidRPr="00814844" w:rsidRDefault="00636D89" w:rsidP="003939A9">
            <w:pPr>
              <w:pStyle w:val="AralkYok"/>
              <w:rPr>
                <w:rFonts w:eastAsia="SimSun"/>
                <w:sz w:val="18"/>
                <w:szCs w:val="19"/>
                <w:lang w:eastAsia="zh-CN"/>
              </w:rPr>
            </w:pPr>
            <w:r w:rsidRPr="00814844">
              <w:rPr>
                <w:rFonts w:eastAsia="SimSun"/>
                <w:sz w:val="18"/>
                <w:szCs w:val="19"/>
                <w:lang w:eastAsia="zh-CN"/>
              </w:rPr>
              <w:t>7. Atatürk’ün önderliğinde kurulan sanat kurumlarını tanır.</w:t>
            </w:r>
          </w:p>
          <w:p w:rsidR="00636D89" w:rsidRPr="00814844" w:rsidRDefault="00636D89" w:rsidP="003939A9">
            <w:pPr>
              <w:pStyle w:val="AralkYok"/>
              <w:rPr>
                <w:rFonts w:eastAsia="SimSun"/>
                <w:sz w:val="18"/>
                <w:szCs w:val="19"/>
                <w:lang w:eastAsia="zh-CN"/>
              </w:rPr>
            </w:pPr>
          </w:p>
          <w:p w:rsidR="00636D89" w:rsidRPr="00814844" w:rsidRDefault="00636D89" w:rsidP="003939A9">
            <w:pPr>
              <w:pStyle w:val="AralkYok"/>
              <w:rPr>
                <w:rFonts w:eastAsia="SimSun"/>
                <w:sz w:val="18"/>
                <w:lang w:eastAsia="zh-CN"/>
              </w:rPr>
            </w:pPr>
            <w:r w:rsidRPr="00814844">
              <w:rPr>
                <w:rFonts w:eastAsia="SimSun"/>
                <w:sz w:val="18"/>
                <w:szCs w:val="19"/>
                <w:lang w:eastAsia="zh-CN"/>
              </w:rPr>
              <w:t>· bk. s. 109 “Atatürk ve Sanat” etkinliği</w:t>
            </w:r>
          </w:p>
          <w:p w:rsidR="00636D89" w:rsidRDefault="00636D89" w:rsidP="003939A9">
            <w:pPr>
              <w:spacing w:after="200" w:line="276" w:lineRule="auto"/>
              <w:rPr>
                <w:rFonts w:ascii="TimesNewRomanPS-BoldMT" w:eastAsia="SimSun" w:hAnsi="TimesNewRomanPS-BoldMT" w:cs="TimesNewRomanPS-BoldMT"/>
                <w:sz w:val="18"/>
                <w:szCs w:val="18"/>
              </w:rPr>
            </w:pPr>
          </w:p>
          <w:p w:rsidR="00636D89" w:rsidRPr="00814844" w:rsidRDefault="00636D89" w:rsidP="003939A9">
            <w:pPr>
              <w:jc w:val="both"/>
              <w:rPr>
                <w:rFonts w:eastAsia="SimSun"/>
                <w:sz w:val="18"/>
                <w:lang w:eastAsia="zh-CN"/>
              </w:rPr>
            </w:pPr>
          </w:p>
        </w:tc>
        <w:tc>
          <w:tcPr>
            <w:tcW w:w="636" w:type="pct"/>
            <w:vMerge w:val="restart"/>
            <w:tcBorders>
              <w:top w:val="single" w:sz="4" w:space="0" w:color="auto"/>
              <w:right w:val="thinThickSmallGap" w:sz="24" w:space="0" w:color="auto"/>
            </w:tcBorders>
          </w:tcPr>
          <w:p w:rsidR="00636D89" w:rsidRPr="00814844" w:rsidRDefault="00636D89" w:rsidP="003939A9">
            <w:pPr>
              <w:pStyle w:val="AralkYok"/>
              <w:rPr>
                <w:rFonts w:eastAsia="SimSun"/>
                <w:sz w:val="18"/>
                <w:lang w:eastAsia="zh-CN"/>
              </w:rPr>
            </w:pPr>
            <w:r w:rsidRPr="00814844">
              <w:rPr>
                <w:rFonts w:eastAsia="SimSun"/>
                <w:sz w:val="18"/>
                <w:lang w:eastAsia="zh-CN"/>
              </w:rPr>
              <w:t>Bütün öğrenme alanlarında açık uçlu sorular, derecelendirme</w:t>
            </w:r>
          </w:p>
          <w:p w:rsidR="00636D89" w:rsidRPr="00814844" w:rsidRDefault="00636D89" w:rsidP="003939A9">
            <w:pPr>
              <w:pStyle w:val="AralkYok"/>
              <w:rPr>
                <w:rFonts w:eastAsia="SimSun"/>
                <w:sz w:val="18"/>
              </w:rPr>
            </w:pPr>
            <w:proofErr w:type="gramStart"/>
            <w:r w:rsidRPr="00814844">
              <w:rPr>
                <w:rFonts w:eastAsia="SimSun"/>
                <w:sz w:val="18"/>
                <w:lang w:eastAsia="zh-CN"/>
              </w:rPr>
              <w:t>ölçekleri</w:t>
            </w:r>
            <w:proofErr w:type="gramEnd"/>
            <w:r w:rsidRPr="00814844">
              <w:rPr>
                <w:rFonts w:eastAsia="SimSun"/>
                <w:sz w:val="18"/>
                <w:lang w:eastAsia="zh-CN"/>
              </w:rPr>
              <w:t>, kontrol listeleri, öz değerlendirme, grup değerlendirme, gözlem formları, performans ve proje görevleri, öğrenci ürün dosyaları vb. kullanılarak değerlendirme yapılabilir.</w:t>
            </w:r>
          </w:p>
        </w:tc>
      </w:tr>
      <w:tr w:rsidR="00636D89" w:rsidTr="003939A9">
        <w:trPr>
          <w:trHeight w:val="1006"/>
        </w:trPr>
        <w:tc>
          <w:tcPr>
            <w:tcW w:w="119" w:type="pct"/>
            <w:vMerge/>
            <w:tcBorders>
              <w:left w:val="thinThickSmallGap" w:sz="24" w:space="0" w:color="auto"/>
            </w:tcBorders>
          </w:tcPr>
          <w:p w:rsidR="00636D89" w:rsidRDefault="00636D89" w:rsidP="003939A9"/>
        </w:tc>
        <w:tc>
          <w:tcPr>
            <w:tcW w:w="119" w:type="pct"/>
            <w:tcBorders>
              <w:top w:val="single" w:sz="6" w:space="0" w:color="auto"/>
              <w:bottom w:val="single" w:sz="6" w:space="0" w:color="auto"/>
            </w:tcBorders>
            <w:vAlign w:val="center"/>
          </w:tcPr>
          <w:p w:rsidR="00636D89" w:rsidRPr="005F580E" w:rsidRDefault="00636D89" w:rsidP="003939A9">
            <w:pPr>
              <w:jc w:val="center"/>
              <w:rPr>
                <w:rFonts w:ascii="TimesNewRomanPS-BoldMT" w:eastAsia="SimSun" w:hAnsi="TimesNewRomanPS-BoldMT" w:cs="TimesNewRomanPS-BoldMT"/>
                <w:sz w:val="28"/>
                <w:szCs w:val="28"/>
              </w:rPr>
            </w:pPr>
            <w:r w:rsidRPr="005F580E">
              <w:rPr>
                <w:rFonts w:ascii="TimesNewRomanPS-BoldMT" w:eastAsia="SimSun" w:hAnsi="TimesNewRomanPS-BoldMT" w:cs="TimesNewRomanPS-BoldMT"/>
                <w:sz w:val="28"/>
                <w:szCs w:val="28"/>
              </w:rPr>
              <w:t>2</w:t>
            </w:r>
          </w:p>
        </w:tc>
        <w:tc>
          <w:tcPr>
            <w:tcW w:w="119" w:type="pct"/>
            <w:tcBorders>
              <w:top w:val="single" w:sz="6" w:space="0" w:color="auto"/>
              <w:bottom w:val="single" w:sz="6" w:space="0" w:color="auto"/>
              <w:right w:val="double" w:sz="4" w:space="0" w:color="auto"/>
            </w:tcBorders>
            <w:vAlign w:val="center"/>
          </w:tcPr>
          <w:p w:rsidR="00636D89" w:rsidRPr="005F580E" w:rsidRDefault="00636D89" w:rsidP="003939A9">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750" w:type="pct"/>
            <w:gridSpan w:val="2"/>
            <w:tcBorders>
              <w:top w:val="single" w:sz="6" w:space="0" w:color="auto"/>
              <w:left w:val="double" w:sz="4" w:space="0" w:color="auto"/>
              <w:bottom w:val="single" w:sz="6" w:space="0" w:color="auto"/>
            </w:tcBorders>
          </w:tcPr>
          <w:p w:rsidR="00636D89" w:rsidRDefault="00636D89" w:rsidP="003939A9">
            <w:pPr>
              <w:pStyle w:val="AralkYok"/>
              <w:rPr>
                <w:rFonts w:eastAsia="SimSun"/>
                <w:sz w:val="18"/>
              </w:rPr>
            </w:pPr>
            <w:r w:rsidRPr="00636D89">
              <w:rPr>
                <w:rFonts w:eastAsia="SimSun"/>
                <w:sz w:val="18"/>
              </w:rPr>
              <w:t>2. İslamiyet sonrası Türk resim sanatının gelişimini açıklar</w:t>
            </w:r>
          </w:p>
          <w:p w:rsidR="00636D89" w:rsidRDefault="003939A9" w:rsidP="003939A9">
            <w:pPr>
              <w:pStyle w:val="AralkYok"/>
              <w:rPr>
                <w:rFonts w:eastAsia="SimSun"/>
                <w:i/>
                <w:sz w:val="16"/>
                <w:szCs w:val="16"/>
              </w:rPr>
            </w:pPr>
            <w:r w:rsidRPr="003939A9">
              <w:rPr>
                <w:rFonts w:eastAsia="SimSun"/>
                <w:i/>
                <w:sz w:val="16"/>
                <w:szCs w:val="16"/>
              </w:rPr>
              <w:t>Selçuklu ve Osmanlı döne mi resim sanatından eser örneklerine ait görseller üzerinde öz ve biçim özellikleri vurgulanır.</w:t>
            </w:r>
          </w:p>
          <w:p w:rsidR="003939A9" w:rsidRPr="003939A9" w:rsidRDefault="003939A9" w:rsidP="003939A9">
            <w:pPr>
              <w:pStyle w:val="AralkYok"/>
              <w:rPr>
                <w:rFonts w:eastAsia="SimSun"/>
                <w:i/>
                <w:sz w:val="16"/>
                <w:szCs w:val="16"/>
              </w:rPr>
            </w:pPr>
          </w:p>
        </w:tc>
        <w:tc>
          <w:tcPr>
            <w:tcW w:w="1842" w:type="pct"/>
            <w:tcBorders>
              <w:bottom w:val="single" w:sz="6" w:space="0" w:color="auto"/>
            </w:tcBorders>
          </w:tcPr>
          <w:p w:rsidR="00636D89" w:rsidRDefault="00636D89" w:rsidP="003939A9">
            <w:pPr>
              <w:jc w:val="both"/>
              <w:rPr>
                <w:rFonts w:ascii="TimesNewRomanPS-BoldMT" w:eastAsia="SimSun" w:hAnsi="TimesNewRomanPS-BoldMT" w:cs="TimesNewRomanPS-BoldMT"/>
                <w:sz w:val="18"/>
                <w:szCs w:val="18"/>
                <w:lang w:eastAsia="zh-CN"/>
              </w:rPr>
            </w:pPr>
          </w:p>
          <w:p w:rsidR="00636D89" w:rsidRPr="00BC405A" w:rsidRDefault="003939A9" w:rsidP="003939A9">
            <w:pPr>
              <w:jc w:val="both"/>
              <w:rPr>
                <w:rFonts w:ascii="TimesNewRomanPS-BoldMT" w:eastAsia="SimSun" w:hAnsi="TimesNewRomanPS-BoldMT" w:cs="TimesNewRomanPS-BoldMT"/>
                <w:sz w:val="18"/>
                <w:szCs w:val="18"/>
                <w:lang w:eastAsia="zh-CN"/>
              </w:rPr>
            </w:pPr>
            <w:r w:rsidRPr="003939A9">
              <w:rPr>
                <w:rFonts w:ascii="TimesNewRomanPS-BoldMT" w:eastAsia="SimSun" w:hAnsi="TimesNewRomanPS-BoldMT" w:cs="TimesNewRomanPS-BoldMT"/>
                <w:sz w:val="18"/>
                <w:szCs w:val="18"/>
                <w:lang w:eastAsia="zh-CN"/>
              </w:rPr>
              <w:t xml:space="preserve">Sınıfta Uygur Dönemi minyatür örnekleri, Osmanlı Dönemi minyatür örnekleri, Şeker Ahmet Paşa’nın “Orman”, Osman Hamdi Bey’in “Kaplumbağa Terbiyecisi”, İbrahim </w:t>
            </w:r>
            <w:proofErr w:type="spellStart"/>
            <w:r w:rsidRPr="003939A9">
              <w:rPr>
                <w:rFonts w:ascii="TimesNewRomanPS-BoldMT" w:eastAsia="SimSun" w:hAnsi="TimesNewRomanPS-BoldMT" w:cs="TimesNewRomanPS-BoldMT"/>
                <w:sz w:val="18"/>
                <w:szCs w:val="18"/>
                <w:lang w:eastAsia="zh-CN"/>
              </w:rPr>
              <w:t>Çallı’nın</w:t>
            </w:r>
            <w:proofErr w:type="spellEnd"/>
            <w:r w:rsidRPr="003939A9">
              <w:rPr>
                <w:rFonts w:ascii="TimesNewRomanPS-BoldMT" w:eastAsia="SimSun" w:hAnsi="TimesNewRomanPS-BoldMT" w:cs="TimesNewRomanPS-BoldMT"/>
                <w:sz w:val="18"/>
                <w:szCs w:val="18"/>
                <w:lang w:eastAsia="zh-CN"/>
              </w:rPr>
              <w:t xml:space="preserve"> “Sarıkamış’ta” isimli eserlerinin </w:t>
            </w:r>
            <w:proofErr w:type="gramStart"/>
            <w:r w:rsidRPr="003939A9">
              <w:rPr>
                <w:rFonts w:ascii="TimesNewRomanPS-BoldMT" w:eastAsia="SimSun" w:hAnsi="TimesNewRomanPS-BoldMT" w:cs="TimesNewRomanPS-BoldMT"/>
                <w:sz w:val="18"/>
                <w:szCs w:val="18"/>
                <w:lang w:eastAsia="zh-CN"/>
              </w:rPr>
              <w:t>tıpkı basımları</w:t>
            </w:r>
            <w:proofErr w:type="gramEnd"/>
            <w:r w:rsidRPr="003939A9">
              <w:rPr>
                <w:rFonts w:ascii="TimesNewRomanPS-BoldMT" w:eastAsia="SimSun" w:hAnsi="TimesNewRomanPS-BoldMT" w:cs="TimesNewRomanPS-BoldMT"/>
                <w:sz w:val="18"/>
                <w:szCs w:val="18"/>
                <w:lang w:eastAsia="zh-CN"/>
              </w:rPr>
              <w:t xml:space="preserve"> sanat eserleri inceleme yöntemlerine göre incelenir (bk. EK.1, s. 268).</w:t>
            </w:r>
          </w:p>
        </w:tc>
        <w:tc>
          <w:tcPr>
            <w:tcW w:w="848" w:type="pct"/>
            <w:vMerge/>
            <w:tcBorders>
              <w:right w:val="single" w:sz="4" w:space="0" w:color="auto"/>
            </w:tcBorders>
          </w:tcPr>
          <w:p w:rsidR="00636D89" w:rsidRPr="00642E54" w:rsidRDefault="00636D89" w:rsidP="003939A9">
            <w:pPr>
              <w:rPr>
                <w:rFonts w:ascii="TimesNewRomanPS-BoldMT" w:eastAsia="SimSun" w:hAnsi="TimesNewRomanPS-BoldMT" w:cs="TimesNewRomanPS-BoldMT"/>
                <w:sz w:val="18"/>
                <w:szCs w:val="18"/>
                <w:lang w:eastAsia="zh-CN"/>
              </w:rPr>
            </w:pPr>
          </w:p>
        </w:tc>
        <w:tc>
          <w:tcPr>
            <w:tcW w:w="566" w:type="pct"/>
            <w:vMerge/>
            <w:tcBorders>
              <w:left w:val="single" w:sz="4" w:space="0" w:color="auto"/>
            </w:tcBorders>
          </w:tcPr>
          <w:p w:rsidR="00636D89" w:rsidRDefault="00636D89" w:rsidP="003939A9">
            <w:pPr>
              <w:jc w:val="both"/>
            </w:pPr>
          </w:p>
        </w:tc>
        <w:tc>
          <w:tcPr>
            <w:tcW w:w="636" w:type="pct"/>
            <w:vMerge/>
            <w:tcBorders>
              <w:right w:val="thinThickSmallGap" w:sz="24" w:space="0" w:color="auto"/>
            </w:tcBorders>
          </w:tcPr>
          <w:p w:rsidR="00636D89" w:rsidRDefault="00636D89" w:rsidP="003939A9">
            <w:pPr>
              <w:jc w:val="both"/>
            </w:pPr>
          </w:p>
        </w:tc>
      </w:tr>
      <w:tr w:rsidR="00636D89" w:rsidTr="003939A9">
        <w:trPr>
          <w:trHeight w:val="283"/>
        </w:trPr>
        <w:tc>
          <w:tcPr>
            <w:tcW w:w="119" w:type="pct"/>
            <w:vMerge/>
            <w:tcBorders>
              <w:left w:val="thinThickSmallGap" w:sz="24" w:space="0" w:color="auto"/>
            </w:tcBorders>
          </w:tcPr>
          <w:p w:rsidR="00636D89" w:rsidRDefault="00636D89" w:rsidP="003939A9"/>
        </w:tc>
        <w:tc>
          <w:tcPr>
            <w:tcW w:w="119" w:type="pct"/>
            <w:vAlign w:val="center"/>
          </w:tcPr>
          <w:p w:rsidR="00636D89" w:rsidRPr="005F580E" w:rsidRDefault="00636D89" w:rsidP="003939A9">
            <w:pPr>
              <w:jc w:val="center"/>
              <w:rPr>
                <w:rFonts w:ascii="TimesNewRomanPS-BoldMT" w:eastAsia="SimSun" w:hAnsi="TimesNewRomanPS-BoldMT" w:cs="TimesNewRomanPS-BoldMT"/>
                <w:sz w:val="28"/>
                <w:szCs w:val="28"/>
              </w:rPr>
            </w:pPr>
          </w:p>
        </w:tc>
        <w:tc>
          <w:tcPr>
            <w:tcW w:w="119" w:type="pct"/>
            <w:tcBorders>
              <w:right w:val="double" w:sz="4" w:space="0" w:color="auto"/>
            </w:tcBorders>
            <w:vAlign w:val="center"/>
          </w:tcPr>
          <w:p w:rsidR="00636D89" w:rsidRPr="005F580E" w:rsidRDefault="00636D89" w:rsidP="003939A9">
            <w:pPr>
              <w:jc w:val="center"/>
              <w:rPr>
                <w:rFonts w:ascii="TimesNewRomanPS-BoldMT" w:eastAsia="SimSun" w:hAnsi="TimesNewRomanPS-BoldMT" w:cs="TimesNewRomanPS-BoldMT"/>
                <w:sz w:val="28"/>
                <w:szCs w:val="18"/>
              </w:rPr>
            </w:pPr>
          </w:p>
        </w:tc>
        <w:tc>
          <w:tcPr>
            <w:tcW w:w="4642" w:type="pct"/>
            <w:gridSpan w:val="6"/>
            <w:tcBorders>
              <w:left w:val="double" w:sz="4" w:space="0" w:color="auto"/>
              <w:right w:val="thinThickSmallGap" w:sz="24" w:space="0" w:color="auto"/>
            </w:tcBorders>
            <w:vAlign w:val="center"/>
          </w:tcPr>
          <w:p w:rsidR="00636D89" w:rsidRPr="00636D89" w:rsidRDefault="00636D89" w:rsidP="003939A9">
            <w:pPr>
              <w:jc w:val="center"/>
              <w:rPr>
                <w:rFonts w:ascii="TimesNewRomanPS-BoldMT" w:eastAsia="SimSun" w:hAnsi="TimesNewRomanPS-BoldMT" w:cs="TimesNewRomanPS-BoldMT"/>
                <w:b/>
                <w:sz w:val="18"/>
                <w:szCs w:val="18"/>
              </w:rPr>
            </w:pPr>
            <w:r w:rsidRPr="00636D89">
              <w:rPr>
                <w:rFonts w:ascii="TimesNewRomanPS-BoldMT" w:eastAsia="SimSun" w:hAnsi="TimesNewRomanPS-BoldMT" w:cs="TimesNewRomanPS-BoldMT"/>
                <w:b/>
                <w:szCs w:val="18"/>
              </w:rPr>
              <w:t>ALT ÖĞRENME ALANI: ÇAĞDAŞ TÜRK RESİM SANATI</w:t>
            </w:r>
          </w:p>
        </w:tc>
      </w:tr>
      <w:tr w:rsidR="003939A9" w:rsidTr="003939A9">
        <w:trPr>
          <w:trHeight w:val="765"/>
        </w:trPr>
        <w:tc>
          <w:tcPr>
            <w:tcW w:w="119" w:type="pct"/>
            <w:vMerge/>
            <w:tcBorders>
              <w:left w:val="thinThickSmallGap" w:sz="24" w:space="0" w:color="auto"/>
            </w:tcBorders>
          </w:tcPr>
          <w:p w:rsidR="003939A9" w:rsidRDefault="003939A9" w:rsidP="003939A9"/>
        </w:tc>
        <w:tc>
          <w:tcPr>
            <w:tcW w:w="119" w:type="pct"/>
            <w:vAlign w:val="center"/>
          </w:tcPr>
          <w:p w:rsidR="003939A9" w:rsidRPr="005F580E" w:rsidRDefault="003939A9" w:rsidP="003939A9">
            <w:pPr>
              <w:jc w:val="center"/>
              <w:rPr>
                <w:rFonts w:ascii="TimesNewRomanPS-BoldMT" w:eastAsia="SimSun" w:hAnsi="TimesNewRomanPS-BoldMT" w:cs="TimesNewRomanPS-BoldMT"/>
                <w:sz w:val="28"/>
                <w:szCs w:val="28"/>
              </w:rPr>
            </w:pPr>
            <w:r w:rsidRPr="005F580E">
              <w:rPr>
                <w:rFonts w:ascii="TimesNewRomanPS-BoldMT" w:eastAsia="SimSun" w:hAnsi="TimesNewRomanPS-BoldMT" w:cs="TimesNewRomanPS-BoldMT"/>
                <w:sz w:val="28"/>
                <w:szCs w:val="28"/>
              </w:rPr>
              <w:t>3</w:t>
            </w:r>
          </w:p>
        </w:tc>
        <w:tc>
          <w:tcPr>
            <w:tcW w:w="119" w:type="pct"/>
            <w:tcBorders>
              <w:right w:val="double" w:sz="4" w:space="0" w:color="auto"/>
            </w:tcBorders>
            <w:vAlign w:val="center"/>
          </w:tcPr>
          <w:p w:rsidR="003939A9" w:rsidRPr="005F580E" w:rsidRDefault="003939A9" w:rsidP="003939A9">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750" w:type="pct"/>
            <w:gridSpan w:val="2"/>
            <w:tcBorders>
              <w:left w:val="double" w:sz="4" w:space="0" w:color="auto"/>
            </w:tcBorders>
          </w:tcPr>
          <w:p w:rsidR="003939A9" w:rsidRDefault="003939A9" w:rsidP="003939A9">
            <w:pPr>
              <w:pStyle w:val="AralkYok"/>
              <w:rPr>
                <w:rFonts w:eastAsia="SimSun"/>
                <w:sz w:val="18"/>
              </w:rPr>
            </w:pPr>
            <w:r w:rsidRPr="00636D89">
              <w:rPr>
                <w:rFonts w:eastAsia="SimSun"/>
                <w:sz w:val="18"/>
              </w:rPr>
              <w:t>1. Çağdaş Türk resminin erken dönem gelişimini açıklar.</w:t>
            </w:r>
          </w:p>
          <w:p w:rsidR="003939A9" w:rsidRDefault="003939A9" w:rsidP="003939A9">
            <w:pPr>
              <w:pStyle w:val="AralkYok"/>
              <w:rPr>
                <w:rFonts w:eastAsia="SimSun"/>
                <w:i/>
                <w:sz w:val="16"/>
                <w:szCs w:val="16"/>
              </w:rPr>
            </w:pPr>
            <w:r w:rsidRPr="003939A9">
              <w:rPr>
                <w:rFonts w:eastAsia="SimSun"/>
                <w:i/>
                <w:sz w:val="16"/>
                <w:szCs w:val="16"/>
              </w:rPr>
              <w:t xml:space="preserve">Çağdaş Türk resminin öncü ressamlarından Şeker Ahmet Paşa, Osman Hamdi Bey, Hoca Ali Rıza, Hikmet Onat ve </w:t>
            </w:r>
            <w:proofErr w:type="spellStart"/>
            <w:r w:rsidRPr="003939A9">
              <w:rPr>
                <w:rFonts w:eastAsia="SimSun"/>
                <w:i/>
                <w:sz w:val="16"/>
                <w:szCs w:val="16"/>
              </w:rPr>
              <w:t>Nazmi</w:t>
            </w:r>
            <w:proofErr w:type="spellEnd"/>
            <w:r w:rsidRPr="003939A9">
              <w:rPr>
                <w:rFonts w:eastAsia="SimSun"/>
                <w:i/>
                <w:sz w:val="16"/>
                <w:szCs w:val="16"/>
              </w:rPr>
              <w:t xml:space="preserve"> Ziya </w:t>
            </w:r>
            <w:proofErr w:type="spellStart"/>
            <w:r w:rsidRPr="003939A9">
              <w:rPr>
                <w:rFonts w:eastAsia="SimSun"/>
                <w:i/>
                <w:sz w:val="16"/>
                <w:szCs w:val="16"/>
              </w:rPr>
              <w:t>Güran’ın</w:t>
            </w:r>
            <w:proofErr w:type="spellEnd"/>
            <w:r w:rsidRPr="003939A9">
              <w:rPr>
                <w:rFonts w:eastAsia="SimSun"/>
                <w:i/>
                <w:sz w:val="16"/>
                <w:szCs w:val="16"/>
              </w:rPr>
              <w:t xml:space="preserve"> sanat üslupları ve eserleri tanıtılarak dönemin sanatsal özellikleri açıklanır</w:t>
            </w:r>
          </w:p>
          <w:p w:rsidR="003939A9" w:rsidRPr="003939A9" w:rsidRDefault="003939A9" w:rsidP="003939A9">
            <w:pPr>
              <w:pStyle w:val="AralkYok"/>
              <w:rPr>
                <w:rFonts w:eastAsia="SimSun"/>
                <w:i/>
                <w:sz w:val="16"/>
                <w:szCs w:val="16"/>
              </w:rPr>
            </w:pPr>
          </w:p>
        </w:tc>
        <w:tc>
          <w:tcPr>
            <w:tcW w:w="1842" w:type="pct"/>
          </w:tcPr>
          <w:p w:rsidR="003939A9" w:rsidRDefault="003939A9" w:rsidP="003939A9">
            <w:pPr>
              <w:rPr>
                <w:rFonts w:ascii="TimesNewRomanPS-BoldMT" w:eastAsia="SimSun" w:hAnsi="TimesNewRomanPS-BoldMT" w:cs="TimesNewRomanPS-BoldMT"/>
                <w:sz w:val="18"/>
                <w:szCs w:val="18"/>
                <w:lang w:eastAsia="zh-CN"/>
              </w:rPr>
            </w:pPr>
          </w:p>
          <w:p w:rsidR="003939A9" w:rsidRDefault="003939A9" w:rsidP="003939A9">
            <w:pPr>
              <w:rPr>
                <w:rFonts w:ascii="TimesNewRomanPS-BoldMT" w:eastAsia="SimSun" w:hAnsi="TimesNewRomanPS-BoldMT" w:cs="TimesNewRomanPS-BoldMT"/>
                <w:i/>
                <w:iCs/>
                <w:sz w:val="18"/>
                <w:szCs w:val="18"/>
                <w:lang w:eastAsia="zh-CN"/>
              </w:rPr>
            </w:pPr>
            <w:r w:rsidRPr="00642E54">
              <w:rPr>
                <w:rFonts w:ascii="TimesNewRomanPS-BoldMT" w:eastAsia="SimSun" w:hAnsi="TimesNewRomanPS-BoldMT" w:cs="TimesNewRomanPS-BoldMT"/>
                <w:sz w:val="18"/>
                <w:szCs w:val="18"/>
                <w:lang w:eastAsia="zh-CN"/>
              </w:rPr>
              <w:t xml:space="preserve">1.2. “Çağdaş Ressamlarımız” </w:t>
            </w:r>
            <w:r w:rsidRPr="00642E54">
              <w:rPr>
                <w:rFonts w:ascii="TimesNewRomanPS-BoldMT" w:eastAsia="SimSun" w:hAnsi="TimesNewRomanPS-BoldMT" w:cs="TimesNewRomanPS-BoldMT"/>
                <w:i/>
                <w:iCs/>
                <w:sz w:val="18"/>
                <w:szCs w:val="18"/>
                <w:lang w:eastAsia="zh-CN"/>
              </w:rPr>
              <w:t>(bk. Etkinlik örneği, s. 110)</w:t>
            </w:r>
          </w:p>
          <w:p w:rsidR="003939A9" w:rsidRPr="00FD78E6" w:rsidRDefault="003939A9" w:rsidP="003939A9">
            <w:pPr>
              <w:rPr>
                <w:rFonts w:ascii="TimesNewRomanPS-BoldMT" w:eastAsia="SimSun" w:hAnsi="TimesNewRomanPS-BoldMT" w:cs="TimesNewRomanPS-BoldMT"/>
                <w:i/>
                <w:iCs/>
                <w:sz w:val="18"/>
                <w:szCs w:val="18"/>
                <w:lang w:eastAsia="zh-CN"/>
              </w:rPr>
            </w:pPr>
          </w:p>
        </w:tc>
        <w:tc>
          <w:tcPr>
            <w:tcW w:w="848" w:type="pct"/>
            <w:vMerge w:val="restart"/>
            <w:tcBorders>
              <w:right w:val="single" w:sz="4" w:space="0" w:color="auto"/>
            </w:tcBorders>
          </w:tcPr>
          <w:p w:rsidR="003939A9" w:rsidRPr="008F205B" w:rsidRDefault="003939A9" w:rsidP="003939A9">
            <w:pPr>
              <w:jc w:val="both"/>
              <w:rPr>
                <w:rFonts w:ascii="TimesNewRomanPS-BoldMT" w:eastAsia="SimSun" w:hAnsi="TimesNewRomanPS-BoldMT" w:cs="TimesNewRomanPS-BoldMT"/>
                <w:sz w:val="28"/>
                <w:szCs w:val="28"/>
              </w:rPr>
            </w:pPr>
          </w:p>
        </w:tc>
        <w:tc>
          <w:tcPr>
            <w:tcW w:w="566" w:type="pct"/>
            <w:vMerge w:val="restart"/>
            <w:tcBorders>
              <w:left w:val="single" w:sz="4" w:space="0" w:color="auto"/>
            </w:tcBorders>
          </w:tcPr>
          <w:p w:rsidR="003939A9" w:rsidRPr="00755276" w:rsidRDefault="003939A9" w:rsidP="003939A9">
            <w:pPr>
              <w:jc w:val="both"/>
              <w:rPr>
                <w:rFonts w:ascii="TimesNewRomanPS-BoldMT" w:eastAsia="SimSun" w:hAnsi="TimesNewRomanPS-BoldMT" w:cs="TimesNewRomanPS-BoldMT"/>
                <w:sz w:val="18"/>
                <w:szCs w:val="18"/>
              </w:rPr>
            </w:pPr>
          </w:p>
        </w:tc>
        <w:tc>
          <w:tcPr>
            <w:tcW w:w="636" w:type="pct"/>
            <w:vMerge w:val="restart"/>
            <w:tcBorders>
              <w:right w:val="thinThickSmallGap" w:sz="24" w:space="0" w:color="auto"/>
            </w:tcBorders>
          </w:tcPr>
          <w:p w:rsidR="003939A9" w:rsidRPr="00755276" w:rsidRDefault="003939A9" w:rsidP="003939A9">
            <w:pPr>
              <w:jc w:val="both"/>
              <w:rPr>
                <w:rFonts w:ascii="TimesNewRomanPS-BoldMT" w:eastAsia="SimSun" w:hAnsi="TimesNewRomanPS-BoldMT" w:cs="TimesNewRomanPS-BoldMT"/>
                <w:sz w:val="18"/>
                <w:szCs w:val="18"/>
              </w:rPr>
            </w:pPr>
          </w:p>
        </w:tc>
      </w:tr>
      <w:tr w:rsidR="003939A9" w:rsidTr="003939A9">
        <w:trPr>
          <w:trHeight w:val="2214"/>
        </w:trPr>
        <w:tc>
          <w:tcPr>
            <w:tcW w:w="119" w:type="pct"/>
            <w:vMerge/>
            <w:tcBorders>
              <w:left w:val="thinThickSmallGap" w:sz="24" w:space="0" w:color="auto"/>
              <w:bottom w:val="thinThickSmallGap" w:sz="24" w:space="0" w:color="auto"/>
            </w:tcBorders>
          </w:tcPr>
          <w:p w:rsidR="003939A9" w:rsidRDefault="003939A9" w:rsidP="003939A9"/>
        </w:tc>
        <w:tc>
          <w:tcPr>
            <w:tcW w:w="119" w:type="pct"/>
            <w:tcBorders>
              <w:bottom w:val="thinThickSmallGap" w:sz="24" w:space="0" w:color="auto"/>
            </w:tcBorders>
            <w:vAlign w:val="center"/>
          </w:tcPr>
          <w:p w:rsidR="003939A9" w:rsidRDefault="003939A9" w:rsidP="003939A9">
            <w:pPr>
              <w:jc w:val="center"/>
              <w:rPr>
                <w:rFonts w:ascii="TimesNewRomanPS-BoldMT" w:eastAsia="SimSun" w:hAnsi="TimesNewRomanPS-BoldMT" w:cs="TimesNewRomanPS-BoldMT"/>
                <w:sz w:val="28"/>
                <w:szCs w:val="28"/>
              </w:rPr>
            </w:pPr>
            <w:r w:rsidRPr="005F580E">
              <w:rPr>
                <w:rFonts w:ascii="TimesNewRomanPS-BoldMT" w:eastAsia="SimSun" w:hAnsi="TimesNewRomanPS-BoldMT" w:cs="TimesNewRomanPS-BoldMT"/>
                <w:sz w:val="28"/>
                <w:szCs w:val="28"/>
              </w:rPr>
              <w:t>4</w:t>
            </w:r>
          </w:p>
        </w:tc>
        <w:tc>
          <w:tcPr>
            <w:tcW w:w="119" w:type="pct"/>
            <w:tcBorders>
              <w:bottom w:val="thinThickSmallGap" w:sz="24" w:space="0" w:color="auto"/>
              <w:right w:val="double" w:sz="4" w:space="0" w:color="auto"/>
            </w:tcBorders>
            <w:vAlign w:val="center"/>
          </w:tcPr>
          <w:p w:rsidR="003939A9" w:rsidRDefault="003939A9" w:rsidP="003939A9">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750" w:type="pct"/>
            <w:gridSpan w:val="2"/>
            <w:tcBorders>
              <w:left w:val="double" w:sz="4" w:space="0" w:color="auto"/>
              <w:bottom w:val="thinThickSmallGap" w:sz="24" w:space="0" w:color="auto"/>
            </w:tcBorders>
          </w:tcPr>
          <w:p w:rsidR="003939A9" w:rsidRDefault="003939A9" w:rsidP="003939A9">
            <w:pPr>
              <w:pStyle w:val="AralkYok"/>
              <w:rPr>
                <w:rFonts w:eastAsia="SimSun"/>
                <w:sz w:val="18"/>
              </w:rPr>
            </w:pPr>
            <w:r w:rsidRPr="00636D89">
              <w:rPr>
                <w:rFonts w:eastAsia="SimSun"/>
                <w:sz w:val="18"/>
              </w:rPr>
              <w:t>2. Çağdaş Türk resminin grup ve temsilcilerini tanır.</w:t>
            </w:r>
          </w:p>
          <w:p w:rsidR="003939A9" w:rsidRPr="003939A9" w:rsidRDefault="003939A9" w:rsidP="003939A9">
            <w:pPr>
              <w:pStyle w:val="AralkYok"/>
              <w:rPr>
                <w:rFonts w:eastAsia="SimSun"/>
                <w:i/>
                <w:sz w:val="16"/>
                <w:szCs w:val="16"/>
              </w:rPr>
            </w:pPr>
            <w:r w:rsidRPr="003939A9">
              <w:rPr>
                <w:rFonts w:eastAsia="SimSun"/>
                <w:i/>
                <w:sz w:val="16"/>
                <w:szCs w:val="16"/>
              </w:rPr>
              <w:t xml:space="preserve">Osmanlı Ressamlar Cemiyeti, </w:t>
            </w:r>
          </w:p>
          <w:p w:rsidR="003939A9" w:rsidRPr="003939A9" w:rsidRDefault="003939A9" w:rsidP="003939A9">
            <w:pPr>
              <w:pStyle w:val="AralkYok"/>
              <w:rPr>
                <w:rFonts w:eastAsia="SimSun"/>
                <w:i/>
                <w:sz w:val="16"/>
                <w:szCs w:val="16"/>
              </w:rPr>
            </w:pPr>
            <w:r w:rsidRPr="003939A9">
              <w:rPr>
                <w:rFonts w:eastAsia="SimSun"/>
                <w:i/>
                <w:sz w:val="16"/>
                <w:szCs w:val="16"/>
              </w:rPr>
              <w:t>1914 (Çallı) Kuşağı,</w:t>
            </w:r>
          </w:p>
          <w:p w:rsidR="003939A9" w:rsidRPr="003939A9" w:rsidRDefault="003939A9" w:rsidP="003939A9">
            <w:pPr>
              <w:pStyle w:val="AralkYok"/>
              <w:rPr>
                <w:rFonts w:eastAsia="SimSun"/>
                <w:i/>
                <w:sz w:val="16"/>
                <w:szCs w:val="16"/>
              </w:rPr>
            </w:pPr>
            <w:r w:rsidRPr="003939A9">
              <w:rPr>
                <w:rFonts w:eastAsia="SimSun"/>
                <w:i/>
                <w:sz w:val="16"/>
                <w:szCs w:val="16"/>
              </w:rPr>
              <w:t xml:space="preserve"> Birleşmiş Ressamlar ve Heykeltıraşla </w:t>
            </w:r>
            <w:proofErr w:type="spellStart"/>
            <w:r w:rsidRPr="003939A9">
              <w:rPr>
                <w:rFonts w:eastAsia="SimSun"/>
                <w:i/>
                <w:sz w:val="16"/>
                <w:szCs w:val="16"/>
              </w:rPr>
              <w:t>rDerneği</w:t>
            </w:r>
            <w:proofErr w:type="spellEnd"/>
            <w:r w:rsidRPr="003939A9">
              <w:rPr>
                <w:rFonts w:eastAsia="SimSun"/>
                <w:i/>
                <w:sz w:val="16"/>
                <w:szCs w:val="16"/>
              </w:rPr>
              <w:t xml:space="preserve">, </w:t>
            </w:r>
          </w:p>
          <w:p w:rsidR="003939A9" w:rsidRPr="003939A9" w:rsidRDefault="003939A9" w:rsidP="003939A9">
            <w:pPr>
              <w:pStyle w:val="AralkYok"/>
              <w:rPr>
                <w:rFonts w:eastAsia="SimSun"/>
                <w:i/>
                <w:sz w:val="16"/>
                <w:szCs w:val="16"/>
              </w:rPr>
            </w:pPr>
            <w:r w:rsidRPr="003939A9">
              <w:rPr>
                <w:rFonts w:eastAsia="SimSun"/>
                <w:i/>
                <w:sz w:val="16"/>
                <w:szCs w:val="16"/>
              </w:rPr>
              <w:t xml:space="preserve">D Grubu, </w:t>
            </w:r>
          </w:p>
          <w:p w:rsidR="003939A9" w:rsidRPr="003939A9" w:rsidRDefault="003939A9" w:rsidP="003939A9">
            <w:pPr>
              <w:pStyle w:val="AralkYok"/>
              <w:rPr>
                <w:rFonts w:eastAsia="SimSun"/>
                <w:i/>
                <w:sz w:val="16"/>
                <w:szCs w:val="16"/>
              </w:rPr>
            </w:pPr>
            <w:r w:rsidRPr="003939A9">
              <w:rPr>
                <w:rFonts w:eastAsia="SimSun"/>
                <w:i/>
                <w:sz w:val="16"/>
                <w:szCs w:val="16"/>
              </w:rPr>
              <w:t>Yeniler Grubu ve Onlar Grubunun sanat anlayışları açıklanarak önemli</w:t>
            </w:r>
          </w:p>
          <w:p w:rsidR="003939A9" w:rsidRDefault="003939A9" w:rsidP="003939A9">
            <w:pPr>
              <w:pStyle w:val="AralkYok"/>
              <w:rPr>
                <w:rFonts w:eastAsia="SimSun"/>
                <w:i/>
                <w:sz w:val="16"/>
                <w:szCs w:val="16"/>
              </w:rPr>
            </w:pPr>
            <w:proofErr w:type="gramStart"/>
            <w:r w:rsidRPr="003939A9">
              <w:rPr>
                <w:rFonts w:eastAsia="SimSun"/>
                <w:i/>
                <w:sz w:val="16"/>
                <w:szCs w:val="16"/>
              </w:rPr>
              <w:t>temsilcileri</w:t>
            </w:r>
            <w:proofErr w:type="gramEnd"/>
            <w:r w:rsidRPr="003939A9">
              <w:rPr>
                <w:rFonts w:eastAsia="SimSun"/>
                <w:i/>
                <w:sz w:val="16"/>
                <w:szCs w:val="16"/>
              </w:rPr>
              <w:t xml:space="preserve"> ve eserleri tanıtılır.</w:t>
            </w:r>
          </w:p>
          <w:p w:rsidR="003939A9" w:rsidRDefault="003939A9" w:rsidP="003939A9">
            <w:pPr>
              <w:pStyle w:val="AralkYok"/>
              <w:rPr>
                <w:rFonts w:eastAsia="SimSun"/>
                <w:i/>
                <w:sz w:val="16"/>
                <w:szCs w:val="16"/>
              </w:rPr>
            </w:pPr>
          </w:p>
          <w:p w:rsidR="003939A9" w:rsidRPr="003939A9" w:rsidRDefault="003939A9" w:rsidP="003939A9">
            <w:pPr>
              <w:pStyle w:val="AralkYok"/>
              <w:rPr>
                <w:rFonts w:eastAsia="SimSun"/>
                <w:i/>
                <w:sz w:val="16"/>
                <w:szCs w:val="16"/>
              </w:rPr>
            </w:pPr>
          </w:p>
        </w:tc>
        <w:tc>
          <w:tcPr>
            <w:tcW w:w="1842" w:type="pct"/>
            <w:tcBorders>
              <w:bottom w:val="thinThickSmallGap" w:sz="24" w:space="0" w:color="auto"/>
            </w:tcBorders>
          </w:tcPr>
          <w:p w:rsidR="003939A9" w:rsidRDefault="003939A9" w:rsidP="003939A9">
            <w:pPr>
              <w:rPr>
                <w:rFonts w:ascii="TimesNewRomanPS-BoldMT" w:eastAsia="SimSun" w:hAnsi="TimesNewRomanPS-BoldMT" w:cs="TimesNewRomanPS-BoldMT"/>
                <w:sz w:val="19"/>
                <w:szCs w:val="19"/>
                <w:lang w:eastAsia="zh-CN"/>
              </w:rPr>
            </w:pPr>
          </w:p>
          <w:p w:rsidR="003939A9" w:rsidRDefault="003939A9" w:rsidP="003939A9">
            <w:pPr>
              <w:rPr>
                <w:rFonts w:ascii="TimesNewRomanPS-BoldMT" w:eastAsia="SimSun" w:hAnsi="TimesNewRomanPS-BoldMT" w:cs="TimesNewRomanPS-BoldMT"/>
                <w:sz w:val="19"/>
                <w:szCs w:val="19"/>
                <w:lang w:eastAsia="zh-CN"/>
              </w:rPr>
            </w:pPr>
            <w:r w:rsidRPr="00642E54">
              <w:rPr>
                <w:rFonts w:ascii="TimesNewRomanPS-BoldMT" w:eastAsia="SimSun" w:hAnsi="TimesNewRomanPS-BoldMT" w:cs="TimesNewRomanPS-BoldMT"/>
                <w:sz w:val="19"/>
                <w:szCs w:val="19"/>
                <w:lang w:eastAsia="zh-CN"/>
              </w:rPr>
              <w:t xml:space="preserve">1.2. Öğrencilerden, çağdaş Türk resminin öncü ressamlarından Şeker Ahmet Paşa, Osman Hamdi Bey, Hoca Ali Rıza, Hikmet Onat, </w:t>
            </w:r>
            <w:proofErr w:type="spellStart"/>
            <w:r w:rsidRPr="00642E54">
              <w:rPr>
                <w:rFonts w:ascii="TimesNewRomanPS-BoldMT" w:eastAsia="SimSun" w:hAnsi="TimesNewRomanPS-BoldMT" w:cs="TimesNewRomanPS-BoldMT"/>
                <w:sz w:val="19"/>
                <w:szCs w:val="19"/>
                <w:lang w:eastAsia="zh-CN"/>
              </w:rPr>
              <w:t>Nazmi</w:t>
            </w:r>
            <w:proofErr w:type="spellEnd"/>
            <w:r w:rsidRPr="00642E54">
              <w:rPr>
                <w:rFonts w:ascii="TimesNewRomanPS-BoldMT" w:eastAsia="SimSun" w:hAnsi="TimesNewRomanPS-BoldMT" w:cs="TimesNewRomanPS-BoldMT"/>
                <w:sz w:val="19"/>
                <w:szCs w:val="19"/>
                <w:lang w:eastAsia="zh-CN"/>
              </w:rPr>
              <w:t xml:space="preserve"> Ziya </w:t>
            </w:r>
            <w:proofErr w:type="spellStart"/>
            <w:r w:rsidRPr="00642E54">
              <w:rPr>
                <w:rFonts w:ascii="TimesNewRomanPS-BoldMT" w:eastAsia="SimSun" w:hAnsi="TimesNewRomanPS-BoldMT" w:cs="TimesNewRomanPS-BoldMT"/>
                <w:sz w:val="19"/>
                <w:szCs w:val="19"/>
                <w:lang w:eastAsia="zh-CN"/>
              </w:rPr>
              <w:t>Güran’ı</w:t>
            </w:r>
            <w:proofErr w:type="spellEnd"/>
            <w:r w:rsidRPr="00642E54">
              <w:rPr>
                <w:rFonts w:ascii="TimesNewRomanPS-BoldMT" w:eastAsia="SimSun" w:hAnsi="TimesNewRomanPS-BoldMT" w:cs="TimesNewRomanPS-BoldMT"/>
                <w:sz w:val="19"/>
                <w:szCs w:val="19"/>
                <w:lang w:eastAsia="zh-CN"/>
              </w:rPr>
              <w:t xml:space="preserve"> araştırarak ressamların yaşadığı dönem özelliklerini </w:t>
            </w:r>
            <w:proofErr w:type="gramStart"/>
            <w:r w:rsidRPr="00642E54">
              <w:rPr>
                <w:rFonts w:ascii="TimesNewRomanPS-BoldMT" w:eastAsia="SimSun" w:hAnsi="TimesNewRomanPS-BoldMT" w:cs="TimesNewRomanPS-BoldMT"/>
                <w:sz w:val="19"/>
                <w:szCs w:val="19"/>
                <w:lang w:eastAsia="zh-CN"/>
              </w:rPr>
              <w:t>ve  üsluplarını</w:t>
            </w:r>
            <w:proofErr w:type="gramEnd"/>
            <w:r w:rsidRPr="00642E54">
              <w:rPr>
                <w:rFonts w:ascii="TimesNewRomanPS-BoldMT" w:eastAsia="SimSun" w:hAnsi="TimesNewRomanPS-BoldMT" w:cs="TimesNewRomanPS-BoldMT"/>
                <w:sz w:val="19"/>
                <w:szCs w:val="19"/>
                <w:lang w:eastAsia="zh-CN"/>
              </w:rPr>
              <w:t xml:space="preserve"> anlatan bir canlandırma yapmaları istenir</w:t>
            </w:r>
          </w:p>
          <w:p w:rsidR="003939A9" w:rsidRPr="00642E54" w:rsidRDefault="003939A9" w:rsidP="003939A9">
            <w:pPr>
              <w:rPr>
                <w:rFonts w:ascii="TimesNewRomanPS-BoldMT" w:eastAsia="SimSun" w:hAnsi="TimesNewRomanPS-BoldMT" w:cs="TimesNewRomanPS-BoldMT"/>
                <w:sz w:val="19"/>
                <w:szCs w:val="19"/>
                <w:lang w:eastAsia="zh-CN"/>
              </w:rPr>
            </w:pPr>
          </w:p>
        </w:tc>
        <w:tc>
          <w:tcPr>
            <w:tcW w:w="848" w:type="pct"/>
            <w:vMerge/>
            <w:tcBorders>
              <w:bottom w:val="thinThickSmallGap" w:sz="24" w:space="0" w:color="auto"/>
              <w:right w:val="single" w:sz="4" w:space="0" w:color="auto"/>
            </w:tcBorders>
          </w:tcPr>
          <w:p w:rsidR="003939A9" w:rsidRPr="00642E54" w:rsidRDefault="003939A9" w:rsidP="003939A9">
            <w:pPr>
              <w:jc w:val="both"/>
              <w:rPr>
                <w:rFonts w:ascii="TimesNewRomanPS-BoldMT" w:eastAsia="SimSun" w:hAnsi="TimesNewRomanPS-BoldMT" w:cs="TimesNewRomanPS-BoldMT"/>
                <w:sz w:val="18"/>
                <w:szCs w:val="18"/>
              </w:rPr>
            </w:pPr>
          </w:p>
        </w:tc>
        <w:tc>
          <w:tcPr>
            <w:tcW w:w="566" w:type="pct"/>
            <w:vMerge/>
            <w:tcBorders>
              <w:left w:val="single" w:sz="4" w:space="0" w:color="auto"/>
              <w:bottom w:val="thinThickSmallGap" w:sz="24" w:space="0" w:color="auto"/>
            </w:tcBorders>
          </w:tcPr>
          <w:p w:rsidR="003939A9" w:rsidRPr="00642E54" w:rsidRDefault="003939A9" w:rsidP="003939A9">
            <w:pPr>
              <w:jc w:val="both"/>
              <w:rPr>
                <w:rFonts w:ascii="TimesNewRomanPS-BoldMT" w:eastAsia="SimSun" w:hAnsi="TimesNewRomanPS-BoldMT" w:cs="TimesNewRomanPS-BoldMT"/>
                <w:sz w:val="18"/>
                <w:szCs w:val="18"/>
              </w:rPr>
            </w:pPr>
          </w:p>
        </w:tc>
        <w:tc>
          <w:tcPr>
            <w:tcW w:w="636" w:type="pct"/>
            <w:vMerge/>
            <w:tcBorders>
              <w:bottom w:val="thinThickSmallGap" w:sz="24" w:space="0" w:color="auto"/>
              <w:right w:val="thinThickSmallGap" w:sz="24" w:space="0" w:color="auto"/>
            </w:tcBorders>
          </w:tcPr>
          <w:p w:rsidR="003939A9" w:rsidRPr="00642E54" w:rsidRDefault="003939A9" w:rsidP="003939A9">
            <w:pPr>
              <w:jc w:val="both"/>
              <w:rPr>
                <w:rFonts w:ascii="TimesNewRomanPS-BoldMT" w:eastAsia="SimSun" w:hAnsi="TimesNewRomanPS-BoldMT" w:cs="TimesNewRomanPS-BoldMT"/>
                <w:sz w:val="18"/>
                <w:szCs w:val="18"/>
              </w:rPr>
            </w:pPr>
          </w:p>
        </w:tc>
      </w:tr>
    </w:tbl>
    <w:p w:rsidR="00592B43" w:rsidRPr="00C15E6A" w:rsidRDefault="00592B43" w:rsidP="00C15E6A">
      <w:pPr>
        <w:rPr>
          <w:rFonts w:ascii="Bodoni MT Poster Compressed" w:eastAsia="SimSun" w:hAnsi="Bodoni MT Poster Compressed" w:cs="TimesNewRomanPS-BoldMT"/>
          <w:b/>
          <w:sz w:val="48"/>
          <w:szCs w:val="48"/>
        </w:rPr>
      </w:pPr>
    </w:p>
    <w:sectPr w:rsidR="00592B43" w:rsidRPr="00C15E6A" w:rsidSect="00852D7D">
      <w:pgSz w:w="16838" w:h="11906" w:orient="landscape"/>
      <w:pgMar w:top="284" w:right="962" w:bottom="993" w:left="993" w:header="708" w:footer="708" w:gutter="0"/>
      <w:pgBorders w:offsetFrom="page">
        <w:top w:val="flowersDaisies" w:sz="20" w:space="24" w:color="auto"/>
        <w:left w:val="flowersDaisies" w:sz="20" w:space="24" w:color="auto"/>
        <w:bottom w:val="flowersDaisies" w:sz="20" w:space="24" w:color="auto"/>
        <w:right w:val="flowersDaisies" w:sz="2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Bodoni MT Poster Compressed">
    <w:panose1 w:val="02070706080601050204"/>
    <w:charset w:val="A2"/>
    <w:family w:val="roman"/>
    <w:pitch w:val="variable"/>
    <w:sig w:usb0="00000007" w:usb1="00000000" w:usb2="00000000" w:usb3="00000000" w:csb0="0000001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14BF3"/>
    <w:rsid w:val="000163D1"/>
    <w:rsid w:val="000441C9"/>
    <w:rsid w:val="000E3133"/>
    <w:rsid w:val="000E4B03"/>
    <w:rsid w:val="0018694F"/>
    <w:rsid w:val="00211C7E"/>
    <w:rsid w:val="00232600"/>
    <w:rsid w:val="002A0D62"/>
    <w:rsid w:val="002A640E"/>
    <w:rsid w:val="00327332"/>
    <w:rsid w:val="003365A7"/>
    <w:rsid w:val="003939A9"/>
    <w:rsid w:val="004800E7"/>
    <w:rsid w:val="0053634C"/>
    <w:rsid w:val="005822E6"/>
    <w:rsid w:val="00584631"/>
    <w:rsid w:val="00592B43"/>
    <w:rsid w:val="005B2AD6"/>
    <w:rsid w:val="005E5FA5"/>
    <w:rsid w:val="005F580E"/>
    <w:rsid w:val="00603848"/>
    <w:rsid w:val="00632A4C"/>
    <w:rsid w:val="00636D89"/>
    <w:rsid w:val="006428D2"/>
    <w:rsid w:val="00671041"/>
    <w:rsid w:val="006A6D44"/>
    <w:rsid w:val="006B288C"/>
    <w:rsid w:val="00716F53"/>
    <w:rsid w:val="007A11D1"/>
    <w:rsid w:val="007A3CB5"/>
    <w:rsid w:val="007B774F"/>
    <w:rsid w:val="007C09F2"/>
    <w:rsid w:val="007C0B70"/>
    <w:rsid w:val="007D7870"/>
    <w:rsid w:val="00814844"/>
    <w:rsid w:val="00852D7D"/>
    <w:rsid w:val="008848BB"/>
    <w:rsid w:val="008865AB"/>
    <w:rsid w:val="008A1896"/>
    <w:rsid w:val="009201B9"/>
    <w:rsid w:val="009C719A"/>
    <w:rsid w:val="009D3337"/>
    <w:rsid w:val="00A44699"/>
    <w:rsid w:val="00A455F0"/>
    <w:rsid w:val="00A638A3"/>
    <w:rsid w:val="00A97CB6"/>
    <w:rsid w:val="00B35935"/>
    <w:rsid w:val="00B42F30"/>
    <w:rsid w:val="00BA6AFA"/>
    <w:rsid w:val="00BE77F9"/>
    <w:rsid w:val="00C15E6A"/>
    <w:rsid w:val="00C16CD9"/>
    <w:rsid w:val="00C35CAE"/>
    <w:rsid w:val="00C83EDF"/>
    <w:rsid w:val="00CD0779"/>
    <w:rsid w:val="00CE7CF0"/>
    <w:rsid w:val="00D14BF3"/>
    <w:rsid w:val="00D573B2"/>
    <w:rsid w:val="00DC7846"/>
    <w:rsid w:val="00E26826"/>
    <w:rsid w:val="00E505B3"/>
    <w:rsid w:val="00E51732"/>
    <w:rsid w:val="00EF20C5"/>
    <w:rsid w:val="00F34F52"/>
    <w:rsid w:val="00F4661F"/>
    <w:rsid w:val="00F53314"/>
    <w:rsid w:val="00F8022C"/>
    <w:rsid w:val="00FC14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F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636D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14844"/>
    <w:pPr>
      <w:spacing w:after="0" w:line="240" w:lineRule="auto"/>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636D89"/>
    <w:rPr>
      <w:rFonts w:asciiTheme="majorHAnsi" w:eastAsiaTheme="majorEastAsia" w:hAnsiTheme="majorHAnsi" w:cstheme="majorBidi"/>
      <w:b/>
      <w:bCs/>
      <w:color w:val="365F91" w:themeColor="accent1" w:themeShade="BF"/>
      <w:sz w:val="28"/>
      <w:szCs w:val="28"/>
      <w:lang w:eastAsia="tr-TR"/>
    </w:rPr>
  </w:style>
</w:styles>
</file>

<file path=word/webSettings.xml><?xml version="1.0" encoding="utf-8"?>
<w:webSettings xmlns:r="http://schemas.openxmlformats.org/officeDocument/2006/relationships" xmlns:w="http://schemas.openxmlformats.org/wordprocessingml/2006/main">
  <w:divs>
    <w:div w:id="102355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1EAAA-F03D-4B8F-9133-3A9B4D4DB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407</Words>
  <Characters>2321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dersimiz.com</Manager>
  <Company>dersimiz.com</Company>
  <LinksUpToDate>false</LinksUpToDate>
  <CharactersWithSpaces>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Windows Kullanıcısı</cp:lastModifiedBy>
  <cp:revision>13</cp:revision>
  <dcterms:created xsi:type="dcterms:W3CDTF">2015-07-24T13:00:00Z</dcterms:created>
  <dcterms:modified xsi:type="dcterms:W3CDTF">2018-08-30T18:05:00Z</dcterms:modified>
  <cp:category>dersimiz.com</cp:category>
  <cp:contentStatus>dersimiz.com</cp:contentStatus>
</cp:coreProperties>
</file>